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64" w:rsidRPr="00731B64" w:rsidRDefault="00731B64" w:rsidP="00731B64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731B64">
        <w:rPr>
          <w:rFonts w:ascii="Times New Roman" w:hAnsi="Times New Roman" w:cs="Times New Roman"/>
          <w:color w:val="000000"/>
          <w:sz w:val="28"/>
          <w:szCs w:val="28"/>
          <w:lang/>
        </w:rPr>
        <w:t>ROZPORZĄDZENIE</w:t>
      </w:r>
      <w:r w:rsidRPr="00731B64">
        <w:rPr>
          <w:rFonts w:ascii="Times New Roman" w:hAnsi="Times New Roman" w:cs="Times New Roman"/>
          <w:color w:val="000000"/>
          <w:sz w:val="28"/>
          <w:szCs w:val="28"/>
          <w:lang/>
        </w:rPr>
        <w:br/>
        <w:t>MINISTRA EDUKACJI NARODOWEJ</w:t>
      </w:r>
    </w:p>
    <w:p w:rsidR="00731B64" w:rsidRPr="00731B64" w:rsidRDefault="00731B64" w:rsidP="00731B64">
      <w:pPr>
        <w:autoSpaceDE w:val="0"/>
        <w:autoSpaceDN w:val="0"/>
        <w:adjustRightInd w:val="0"/>
        <w:spacing w:after="140" w:line="288" w:lineRule="auto"/>
        <w:rPr>
          <w:rFonts w:ascii="Times New Roman" w:hAnsi="Times New Roman" w:cs="Times New Roman"/>
          <w:sz w:val="28"/>
          <w:szCs w:val="28"/>
          <w:lang/>
        </w:rPr>
      </w:pPr>
      <w:r w:rsidRPr="00731B64">
        <w:rPr>
          <w:rFonts w:ascii="Times New Roman" w:hAnsi="Times New Roman" w:cs="Times New Roman"/>
          <w:sz w:val="28"/>
          <w:szCs w:val="28"/>
          <w:lang/>
        </w:rPr>
        <w:t>z dnia 9 sierpnia 2017 r.</w:t>
      </w:r>
    </w:p>
    <w:p w:rsidR="00731B64" w:rsidRPr="00731B64" w:rsidRDefault="00731B64" w:rsidP="00731B64">
      <w:pPr>
        <w:autoSpaceDE w:val="0"/>
        <w:autoSpaceDN w:val="0"/>
        <w:adjustRightInd w:val="0"/>
        <w:spacing w:after="14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1B64">
        <w:rPr>
          <w:rFonts w:ascii="Times New Roman" w:hAnsi="Times New Roman" w:cs="Times New Roman"/>
          <w:sz w:val="28"/>
          <w:szCs w:val="28"/>
          <w:lang/>
        </w:rPr>
        <w:t>w sprawie zasad organizacji i udzielania pomocy psychologiczno-pedagogicznej w publicznych przedszkolach, szkołach i plac</w:t>
      </w:r>
      <w:proofErr w:type="spellStart"/>
      <w:r w:rsidRPr="00731B64">
        <w:rPr>
          <w:rFonts w:ascii="Times New Roman" w:hAnsi="Times New Roman" w:cs="Times New Roman"/>
          <w:sz w:val="28"/>
          <w:szCs w:val="28"/>
          <w:lang w:val="en-US"/>
        </w:rPr>
        <w:t>ówkach</w:t>
      </w:r>
      <w:proofErr w:type="spellEnd"/>
    </w:p>
    <w:p w:rsidR="00731B64" w:rsidRPr="00731B64" w:rsidRDefault="00731B64" w:rsidP="00731B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731B64" w:rsidRPr="00731B64" w:rsidRDefault="00731B64" w:rsidP="00731B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731B64" w:rsidRPr="00731B64" w:rsidRDefault="00731B64" w:rsidP="00731B64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731B64">
        <w:rPr>
          <w:rFonts w:ascii="Times New Roman" w:hAnsi="Times New Roman" w:cs="Times New Roman"/>
          <w:color w:val="000000"/>
          <w:sz w:val="28"/>
          <w:szCs w:val="28"/>
          <w:lang/>
        </w:rPr>
        <w:t>ROZPORZĄDZENIE</w:t>
      </w:r>
      <w:r w:rsidRPr="00731B64">
        <w:rPr>
          <w:rFonts w:ascii="Times New Roman" w:hAnsi="Times New Roman" w:cs="Times New Roman"/>
          <w:color w:val="000000"/>
          <w:sz w:val="28"/>
          <w:szCs w:val="28"/>
          <w:lang/>
        </w:rPr>
        <w:br/>
        <w:t>MINISTRA EDUKACJI NARODOWEJ</w:t>
      </w:r>
    </w:p>
    <w:p w:rsidR="00731B64" w:rsidRPr="00731B64" w:rsidRDefault="00731B64" w:rsidP="00731B64">
      <w:pPr>
        <w:autoSpaceDE w:val="0"/>
        <w:autoSpaceDN w:val="0"/>
        <w:adjustRightInd w:val="0"/>
        <w:spacing w:after="140" w:line="288" w:lineRule="auto"/>
        <w:rPr>
          <w:rFonts w:ascii="Times New Roman" w:hAnsi="Times New Roman" w:cs="Times New Roman"/>
          <w:sz w:val="28"/>
          <w:szCs w:val="28"/>
          <w:lang/>
        </w:rPr>
      </w:pPr>
      <w:r w:rsidRPr="00731B64">
        <w:rPr>
          <w:rFonts w:ascii="Times New Roman" w:hAnsi="Times New Roman" w:cs="Times New Roman"/>
          <w:sz w:val="28"/>
          <w:szCs w:val="28"/>
          <w:lang/>
        </w:rPr>
        <w:t>z dnia 24 sierpnia 2017 r.</w:t>
      </w:r>
    </w:p>
    <w:p w:rsidR="00731B64" w:rsidRPr="00731B64" w:rsidRDefault="00731B64" w:rsidP="00731B64">
      <w:pPr>
        <w:autoSpaceDE w:val="0"/>
        <w:autoSpaceDN w:val="0"/>
        <w:adjustRightInd w:val="0"/>
        <w:spacing w:after="140" w:line="288" w:lineRule="auto"/>
        <w:rPr>
          <w:rFonts w:ascii="Times New Roman" w:hAnsi="Times New Roman" w:cs="Times New Roman"/>
          <w:sz w:val="28"/>
          <w:szCs w:val="28"/>
          <w:lang/>
        </w:rPr>
      </w:pPr>
      <w:r w:rsidRPr="00731B64">
        <w:rPr>
          <w:rFonts w:ascii="Times New Roman" w:hAnsi="Times New Roman" w:cs="Times New Roman"/>
          <w:sz w:val="28"/>
          <w:szCs w:val="28"/>
          <w:lang/>
        </w:rPr>
        <w:t>w sprawie organizowania wczesnego wspomagania rozwoju dzieci</w:t>
      </w:r>
    </w:p>
    <w:p w:rsidR="00731B64" w:rsidRPr="00731B64" w:rsidRDefault="00731B64" w:rsidP="00731B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731B64" w:rsidRPr="00731B64" w:rsidRDefault="00731B64" w:rsidP="00731B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731B64" w:rsidRPr="00731B64" w:rsidRDefault="00731B64" w:rsidP="00731B64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731B64">
        <w:rPr>
          <w:rFonts w:ascii="Times New Roman" w:hAnsi="Times New Roman" w:cs="Times New Roman"/>
          <w:color w:val="000000"/>
          <w:sz w:val="28"/>
          <w:szCs w:val="28"/>
          <w:lang/>
        </w:rPr>
        <w:t>ROZPORZĄDZENIE</w:t>
      </w:r>
      <w:r w:rsidRPr="00731B64">
        <w:rPr>
          <w:rFonts w:ascii="Times New Roman" w:hAnsi="Times New Roman" w:cs="Times New Roman"/>
          <w:color w:val="000000"/>
          <w:sz w:val="28"/>
          <w:szCs w:val="28"/>
          <w:lang/>
        </w:rPr>
        <w:br/>
        <w:t>MINISTRA EDUKACJI NARODOWEJ</w:t>
      </w:r>
    </w:p>
    <w:p w:rsidR="00731B64" w:rsidRPr="00731B64" w:rsidRDefault="00731B64" w:rsidP="00731B64">
      <w:pPr>
        <w:autoSpaceDE w:val="0"/>
        <w:autoSpaceDN w:val="0"/>
        <w:adjustRightInd w:val="0"/>
        <w:spacing w:after="140" w:line="288" w:lineRule="auto"/>
        <w:rPr>
          <w:rFonts w:ascii="Times New Roman" w:hAnsi="Times New Roman" w:cs="Times New Roman"/>
          <w:sz w:val="28"/>
          <w:szCs w:val="28"/>
          <w:lang/>
        </w:rPr>
      </w:pPr>
      <w:r w:rsidRPr="00731B64">
        <w:rPr>
          <w:rFonts w:ascii="Times New Roman" w:hAnsi="Times New Roman" w:cs="Times New Roman"/>
          <w:sz w:val="28"/>
          <w:szCs w:val="28"/>
          <w:lang/>
        </w:rPr>
        <w:t>z dnia 9 sierpnia 2017 r.</w:t>
      </w:r>
    </w:p>
    <w:p w:rsidR="00731B64" w:rsidRPr="00731B64" w:rsidRDefault="00731B64" w:rsidP="00731B64">
      <w:pPr>
        <w:autoSpaceDE w:val="0"/>
        <w:autoSpaceDN w:val="0"/>
        <w:adjustRightInd w:val="0"/>
        <w:spacing w:after="140" w:line="288" w:lineRule="auto"/>
        <w:rPr>
          <w:rFonts w:ascii="Times New Roman" w:hAnsi="Times New Roman" w:cs="Times New Roman"/>
          <w:sz w:val="28"/>
          <w:szCs w:val="28"/>
          <w:lang/>
        </w:rPr>
      </w:pPr>
      <w:r w:rsidRPr="00731B64">
        <w:rPr>
          <w:rFonts w:ascii="Times New Roman" w:hAnsi="Times New Roman" w:cs="Times New Roman"/>
          <w:sz w:val="28"/>
          <w:szCs w:val="28"/>
          <w:lang/>
        </w:rPr>
        <w:t>w sprawie warunków organizowania kształcenia, wychowania i opieki dla dzieci i młodzieży niepełnosprawnych, niedostosowanych społecznie i zagrożonych niedostosowaniem społecznym</w:t>
      </w:r>
    </w:p>
    <w:p w:rsidR="00731B64" w:rsidRPr="00731B64" w:rsidRDefault="00731B64" w:rsidP="00731B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8A02E5" w:rsidRPr="00731B64" w:rsidRDefault="008A02E5" w:rsidP="00731B64">
      <w:pPr>
        <w:rPr>
          <w:rFonts w:ascii="Times New Roman" w:hAnsi="Times New Roman" w:cs="Times New Roman"/>
          <w:sz w:val="28"/>
          <w:szCs w:val="28"/>
        </w:rPr>
      </w:pPr>
    </w:p>
    <w:sectPr w:rsidR="008A02E5" w:rsidRPr="00731B64" w:rsidSect="009B17F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B45CE"/>
    <w:rsid w:val="003B45CE"/>
    <w:rsid w:val="00731B64"/>
    <w:rsid w:val="008A02E5"/>
    <w:rsid w:val="00C5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2023-12-17T09:30:00Z</dcterms:created>
  <dcterms:modified xsi:type="dcterms:W3CDTF">2023-12-17T09:30:00Z</dcterms:modified>
</cp:coreProperties>
</file>