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78C82A" w14:textId="33EAC8A2" w:rsidR="007220C3" w:rsidRDefault="00D04EDD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D04EDD">
        <w:rPr>
          <w:rFonts w:ascii="Arial" w:hAnsi="Arial" w:cs="Arial"/>
          <w:b/>
          <w:bCs/>
          <w:sz w:val="24"/>
          <w:szCs w:val="24"/>
        </w:rPr>
        <w:t>KONTENT :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D04EDD">
        <w:rPr>
          <w:rFonts w:ascii="Arial" w:hAnsi="Arial" w:cs="Arial"/>
          <w:b/>
          <w:bCs/>
          <w:sz w:val="24"/>
          <w:szCs w:val="24"/>
        </w:rPr>
        <w:t xml:space="preserve"> </w:t>
      </w:r>
      <w:r w:rsidRPr="00D04EDD">
        <w:rPr>
          <w:rFonts w:ascii="Arial" w:hAnsi="Arial" w:cs="Arial"/>
          <w:b/>
          <w:bCs/>
          <w:sz w:val="24"/>
          <w:szCs w:val="24"/>
          <w:u w:val="single"/>
        </w:rPr>
        <w:t>ZWIĄZKI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 </w:t>
      </w:r>
      <w:r w:rsidRPr="00D04EDD">
        <w:rPr>
          <w:rFonts w:ascii="Arial" w:hAnsi="Arial" w:cs="Arial"/>
          <w:b/>
          <w:bCs/>
          <w:sz w:val="24"/>
          <w:szCs w:val="24"/>
          <w:u w:val="single"/>
        </w:rPr>
        <w:t xml:space="preserve"> FRAZEOLOGICZNE</w:t>
      </w:r>
    </w:p>
    <w:p w14:paraId="511FACE4" w14:textId="27131B82" w:rsidR="00D04EDD" w:rsidRDefault="00D04E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Szanowni Państwo,</w:t>
      </w:r>
    </w:p>
    <w:p w14:paraId="231301C0" w14:textId="64BFE310" w:rsidR="00D04EDD" w:rsidRDefault="00D04EDD" w:rsidP="00D04ED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Rekomenduję Państwu publikację przybliżającą obszar języka związany z frazeologią- działem j</w:t>
      </w:r>
      <w:r w:rsidR="006B419D">
        <w:rPr>
          <w:rFonts w:ascii="Arial" w:hAnsi="Arial" w:cs="Arial"/>
          <w:sz w:val="24"/>
          <w:szCs w:val="24"/>
        </w:rPr>
        <w:t>ę</w:t>
      </w:r>
      <w:r>
        <w:rPr>
          <w:rFonts w:ascii="Arial" w:hAnsi="Arial" w:cs="Arial"/>
          <w:sz w:val="24"/>
          <w:szCs w:val="24"/>
        </w:rPr>
        <w:t>zykozna</w:t>
      </w:r>
      <w:r w:rsidR="006B419D"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>stw</w:t>
      </w:r>
      <w:r w:rsidR="006B419D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(a dokładnie z leksykologią), zajmującym się analizą utrwalonych w danym języku połączeń wyrazowych. Ten specyficzny sposób wyrażania myśli często właściwy dla danej osoby lub wyodrębnionego środowiska sprawia wiele trudności przy tłumaczeniu </w:t>
      </w:r>
      <w:proofErr w:type="spellStart"/>
      <w:r>
        <w:rPr>
          <w:rFonts w:ascii="Arial" w:hAnsi="Arial" w:cs="Arial"/>
          <w:sz w:val="24"/>
          <w:szCs w:val="24"/>
        </w:rPr>
        <w:t>kontentu</w:t>
      </w:r>
      <w:proofErr w:type="spellEnd"/>
      <w:r>
        <w:rPr>
          <w:rFonts w:ascii="Arial" w:hAnsi="Arial" w:cs="Arial"/>
          <w:sz w:val="24"/>
          <w:szCs w:val="24"/>
        </w:rPr>
        <w:t xml:space="preserve"> nadawcy na języki obce</w:t>
      </w:r>
      <w:r w:rsidR="00232776">
        <w:rPr>
          <w:rFonts w:ascii="Arial" w:hAnsi="Arial" w:cs="Arial"/>
          <w:sz w:val="24"/>
          <w:szCs w:val="24"/>
        </w:rPr>
        <w:t>, a co ważne i istotne dla Państwa: często nie jest rozumiany przez dzieci</w:t>
      </w:r>
      <w:r w:rsidR="0066450C">
        <w:rPr>
          <w:rFonts w:ascii="Arial" w:hAnsi="Arial" w:cs="Arial"/>
          <w:sz w:val="24"/>
          <w:szCs w:val="24"/>
        </w:rPr>
        <w:t xml:space="preserve">  </w:t>
      </w:r>
      <w:r w:rsidR="00232776">
        <w:rPr>
          <w:rFonts w:ascii="Arial" w:hAnsi="Arial" w:cs="Arial"/>
          <w:sz w:val="24"/>
          <w:szCs w:val="24"/>
        </w:rPr>
        <w:t>w wieku przedszkolnym</w:t>
      </w:r>
      <w:r w:rsidR="0066450C">
        <w:rPr>
          <w:rFonts w:ascii="Arial" w:hAnsi="Arial" w:cs="Arial"/>
          <w:sz w:val="24"/>
          <w:szCs w:val="24"/>
        </w:rPr>
        <w:t>, a na pewno sprawia wiele trudności dzieciom o specjalnych potrzebach edukacyjnych, w szczególności ze spektrum zachowań autystycznych.</w:t>
      </w:r>
    </w:p>
    <w:p w14:paraId="108BD332" w14:textId="13A2C927" w:rsidR="0066450C" w:rsidRDefault="0066450C" w:rsidP="00D04ED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Odbiór treści przez dzieci o niskich lub zaburzonych kompetencjach językowych jest zwykle dosłowny, a zatem powiedzenie do dziecka: cyt.:</w:t>
      </w:r>
    </w:p>
    <w:p w14:paraId="7BD2B43C" w14:textId="67213D5E" w:rsidR="0066450C" w:rsidRDefault="0066450C" w:rsidP="00D04ED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„Nawet gdybym stanęła na rzęsach, to….”</w:t>
      </w:r>
    </w:p>
    <w:p w14:paraId="7E812EE9" w14:textId="20C23B86" w:rsidR="0066450C" w:rsidRDefault="0066450C" w:rsidP="00D04ED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„Przynieś (…) , ale tak hop, hop na jednej nodze</w:t>
      </w:r>
      <w:r w:rsidR="0034397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”</w:t>
      </w:r>
    </w:p>
    <w:p w14:paraId="39EB0D56" w14:textId="03E4D034" w:rsidR="0066450C" w:rsidRDefault="0066450C" w:rsidP="00D04ED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„Jaś jest dzisiaj nie w sosie…”</w:t>
      </w:r>
    </w:p>
    <w:p w14:paraId="0251723B" w14:textId="68F9242C" w:rsidR="0066450C" w:rsidRDefault="005F3F9D" w:rsidP="00D04ED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„Jasiu nie opowiadaj bajek. Mów do rzecz.”</w:t>
      </w:r>
    </w:p>
    <w:p w14:paraId="730F8104" w14:textId="3B62A849" w:rsidR="005F3F9D" w:rsidRDefault="005F3F9D" w:rsidP="00D04ED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„Jaś dzisiaj buja w obłokach.”</w:t>
      </w:r>
    </w:p>
    <w:p w14:paraId="52DEDA3A" w14:textId="030EBD74" w:rsidR="005F3F9D" w:rsidRDefault="005F3F9D" w:rsidP="00D04ED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„Nie kupuje się kota w worku.”</w:t>
      </w:r>
    </w:p>
    <w:p w14:paraId="4D6E18E5" w14:textId="451A3DD3" w:rsidR="005F3F9D" w:rsidRDefault="005F3F9D" w:rsidP="00D04ED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„Ta farba jest dzisiaj na wagę złota.” </w:t>
      </w:r>
    </w:p>
    <w:p w14:paraId="6A8AA457" w14:textId="7E2045B3" w:rsidR="005F3F9D" w:rsidRDefault="005F3F9D" w:rsidP="00D04ED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powoduje konsternację, zaskoczenie, zdumienie, wzbudza zupełnie odmienne skojarzenia, co nierzadko wywołuje humorystyczne sytuacje lub odwrotnie: frustrację z uwagi na nieczytelność komunikatu</w:t>
      </w:r>
      <w:r w:rsidR="00D463F7">
        <w:rPr>
          <w:rFonts w:ascii="Arial" w:hAnsi="Arial" w:cs="Arial"/>
          <w:sz w:val="24"/>
          <w:szCs w:val="24"/>
        </w:rPr>
        <w:t xml:space="preserve"> o ogólnym kontekście sytuacyjnym.</w:t>
      </w:r>
    </w:p>
    <w:p w14:paraId="5E54A18F" w14:textId="52D7EB4F" w:rsidR="00242B8A" w:rsidRDefault="00242B8A" w:rsidP="00D04EDD">
      <w:pPr>
        <w:jc w:val="both"/>
        <w:rPr>
          <w:rFonts w:ascii="Arial" w:hAnsi="Arial" w:cs="Arial"/>
          <w:sz w:val="24"/>
          <w:szCs w:val="24"/>
        </w:rPr>
      </w:pPr>
      <w:bookmarkStart w:id="0" w:name="_Hlk39698226"/>
      <w:r w:rsidRPr="00242B8A">
        <w:rPr>
          <w:rFonts w:ascii="Arial" w:hAnsi="Arial" w:cs="Arial"/>
          <w:i/>
          <w:iCs/>
          <w:sz w:val="24"/>
          <w:szCs w:val="24"/>
        </w:rPr>
        <w:t>„Mój pierwszy słownik frazeologiczny”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bookmarkEnd w:id="0"/>
      <w:r>
        <w:rPr>
          <w:rFonts w:ascii="Arial" w:hAnsi="Arial" w:cs="Arial"/>
          <w:sz w:val="24"/>
          <w:szCs w:val="24"/>
        </w:rPr>
        <w:t>to książka adresowana do najmłodszych. Tłumaczy ona znaczenie najczęściej spotykanych w języku polskim związków frazeologicznych, robiąc to w oparciu o krótkie zabawne scenki. Historyjki te pobudzają ciekawość dzieci, dając możliwość doskonałej zabawy, zarówno dziecku, jak i rodzicowi.</w:t>
      </w:r>
    </w:p>
    <w:p w14:paraId="4FE072C5" w14:textId="406B2498" w:rsidR="00242B8A" w:rsidRDefault="00946DA6" w:rsidP="00D04EDD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1C1B5C2" wp14:editId="216E3768">
            <wp:simplePos x="0" y="0"/>
            <wp:positionH relativeFrom="margin">
              <wp:posOffset>3866515</wp:posOffset>
            </wp:positionH>
            <wp:positionV relativeFrom="margin">
              <wp:posOffset>6439747</wp:posOffset>
            </wp:positionV>
            <wp:extent cx="1894205" cy="2870200"/>
            <wp:effectExtent l="0" t="0" r="0" b="635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B8A">
        <w:rPr>
          <w:rFonts w:ascii="Arial" w:hAnsi="Arial" w:cs="Arial"/>
          <w:sz w:val="24"/>
          <w:szCs w:val="24"/>
        </w:rPr>
        <w:t>„</w:t>
      </w:r>
      <w:r w:rsidR="00242B8A" w:rsidRPr="00242B8A">
        <w:rPr>
          <w:rFonts w:ascii="Arial" w:hAnsi="Arial" w:cs="Arial"/>
          <w:i/>
          <w:iCs/>
          <w:sz w:val="24"/>
          <w:szCs w:val="24"/>
        </w:rPr>
        <w:t>Mój pierwszy słownik frazeologiczny”</w:t>
      </w:r>
      <w:r w:rsidR="00242B8A">
        <w:rPr>
          <w:rFonts w:ascii="Arial" w:hAnsi="Arial" w:cs="Arial"/>
          <w:i/>
          <w:iCs/>
          <w:sz w:val="24"/>
          <w:szCs w:val="24"/>
        </w:rPr>
        <w:t xml:space="preserve"> </w:t>
      </w:r>
      <w:r w:rsidR="00242B8A">
        <w:rPr>
          <w:rFonts w:ascii="Arial" w:hAnsi="Arial" w:cs="Arial"/>
          <w:sz w:val="24"/>
          <w:szCs w:val="24"/>
        </w:rPr>
        <w:t>to książka przygotowana z największą starannością, w której użyto prostego, zrozumiałego języka, prezentując te związki, z którymi dziecko rzeczywiście może się spotkać w codziennym życiu, dzięki czemu słownik doskonale dopasowuje się do potrzeb współczesnego odbiorcy. Dodatkow</w:t>
      </w:r>
      <w:r w:rsidR="003F0B1A">
        <w:rPr>
          <w:rFonts w:ascii="Arial" w:hAnsi="Arial" w:cs="Arial"/>
          <w:sz w:val="24"/>
          <w:szCs w:val="24"/>
        </w:rPr>
        <w:t>ą</w:t>
      </w:r>
      <w:r w:rsidR="00242B8A">
        <w:rPr>
          <w:rFonts w:ascii="Arial" w:hAnsi="Arial" w:cs="Arial"/>
          <w:sz w:val="24"/>
          <w:szCs w:val="24"/>
        </w:rPr>
        <w:t xml:space="preserve"> atrakcją są barwne, zabawne ilustracje</w:t>
      </w:r>
      <w:r w:rsidR="00EE0710">
        <w:rPr>
          <w:rFonts w:ascii="Arial" w:hAnsi="Arial" w:cs="Arial"/>
          <w:sz w:val="24"/>
          <w:szCs w:val="24"/>
        </w:rPr>
        <w:t xml:space="preserve"> przykuwające uwagę dzieci.</w:t>
      </w:r>
    </w:p>
    <w:p w14:paraId="6F685D56" w14:textId="7B71CC34" w:rsidR="00DA48F0" w:rsidRDefault="00DA48F0" w:rsidP="00D04EDD">
      <w:pPr>
        <w:jc w:val="both"/>
        <w:rPr>
          <w:rFonts w:ascii="Arial" w:hAnsi="Arial" w:cs="Arial"/>
          <w:sz w:val="24"/>
          <w:szCs w:val="24"/>
        </w:rPr>
      </w:pPr>
    </w:p>
    <w:p w14:paraId="57B3EB4A" w14:textId="77777777" w:rsidR="00DA48F0" w:rsidRDefault="00DA48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E7D63FE" w14:textId="38C4B7EF" w:rsidR="00723DAB" w:rsidRDefault="00DA48F0" w:rsidP="00D04EDD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AA60BD0" wp14:editId="1E5145ED">
            <wp:extent cx="1661160" cy="1673062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330" cy="168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6BF">
        <w:rPr>
          <w:rFonts w:ascii="Arial" w:hAnsi="Arial" w:cs="Arial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9270EC1" wp14:editId="56BE5710">
            <wp:extent cx="3360420" cy="1296088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739" cy="13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23F83" w14:textId="3A9CCAA0" w:rsidR="00DA48F0" w:rsidRDefault="00DA48F0" w:rsidP="00D04EDD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2CA93E4B" wp14:editId="577F2E61">
            <wp:extent cx="1569720" cy="2393165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436" cy="240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="002616BF">
        <w:rPr>
          <w:noProof/>
        </w:rPr>
        <w:drawing>
          <wp:inline distT="0" distB="0" distL="0" distR="0" wp14:anchorId="4CB74750" wp14:editId="72A18052">
            <wp:extent cx="3474720" cy="1943806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717" cy="194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D255A" w14:textId="79A87CB0" w:rsidR="00DA48F0" w:rsidRDefault="002616BF" w:rsidP="00D04EDD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E360948" wp14:editId="13148759">
            <wp:extent cx="2062480" cy="1546860"/>
            <wp:effectExtent l="0" t="8890" r="5080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248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D441BC9" wp14:editId="2E507FEF">
            <wp:extent cx="3825240" cy="1869611"/>
            <wp:effectExtent l="0" t="0" r="381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651" cy="187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45C54" w14:textId="6BEAE1A3" w:rsidR="002616BF" w:rsidRDefault="002616BF" w:rsidP="00D04EDD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721914E" wp14:editId="4822104E">
            <wp:extent cx="1562100" cy="2154601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714" cy="216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DA582D3" wp14:editId="1FDFE898">
            <wp:extent cx="3817620" cy="164401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91" cy="165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862AA" w14:textId="565B9E24" w:rsidR="002616BF" w:rsidRDefault="00A05939" w:rsidP="00D04EDD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E9B854" wp14:editId="674E90A1">
            <wp:extent cx="1371600" cy="2584832"/>
            <wp:effectExtent l="0" t="0" r="0" b="635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82" cy="259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A54">
        <w:rPr>
          <w:rFonts w:ascii="Arial" w:hAnsi="Arial" w:cs="Arial"/>
          <w:sz w:val="24"/>
          <w:szCs w:val="24"/>
        </w:rPr>
        <w:t xml:space="preserve"> </w:t>
      </w:r>
      <w:r w:rsidR="00F65636">
        <w:rPr>
          <w:rFonts w:ascii="Arial" w:hAnsi="Arial" w:cs="Arial"/>
          <w:sz w:val="24"/>
          <w:szCs w:val="24"/>
        </w:rPr>
        <w:t xml:space="preserve">  </w:t>
      </w:r>
      <w:r w:rsidR="00522A54">
        <w:rPr>
          <w:noProof/>
        </w:rPr>
        <w:drawing>
          <wp:inline distT="0" distB="0" distL="0" distR="0" wp14:anchorId="7DB9033A" wp14:editId="719FD16D">
            <wp:extent cx="3870960" cy="1727680"/>
            <wp:effectExtent l="0" t="0" r="0" b="635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43" cy="173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A54">
        <w:rPr>
          <w:rFonts w:ascii="Arial" w:hAnsi="Arial" w:cs="Arial"/>
          <w:sz w:val="24"/>
          <w:szCs w:val="24"/>
        </w:rPr>
        <w:t xml:space="preserve"> </w:t>
      </w:r>
    </w:p>
    <w:p w14:paraId="0E29F793" w14:textId="7A5474A2" w:rsidR="00522A54" w:rsidRDefault="00212681" w:rsidP="00D04EDD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A65D99E" wp14:editId="5DEB4BCD">
            <wp:extent cx="1358639" cy="22860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751" cy="229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="00F65636">
        <w:rPr>
          <w:rFonts w:ascii="Arial" w:hAnsi="Arial" w:cs="Arial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7384E3D0" wp14:editId="07F5A2C2">
            <wp:extent cx="3886200" cy="2051050"/>
            <wp:effectExtent l="0" t="0" r="0" b="635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108" cy="20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14:paraId="21127C56" w14:textId="77777777" w:rsidR="00212681" w:rsidRDefault="00212681" w:rsidP="00D04EDD">
      <w:pPr>
        <w:jc w:val="both"/>
        <w:rPr>
          <w:rFonts w:ascii="Arial" w:hAnsi="Arial" w:cs="Arial"/>
          <w:sz w:val="24"/>
          <w:szCs w:val="24"/>
        </w:rPr>
      </w:pPr>
    </w:p>
    <w:p w14:paraId="08376B1C" w14:textId="721F6984" w:rsidR="00212681" w:rsidRDefault="00212681" w:rsidP="00D04EDD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DC1B48C" wp14:editId="24A71A56">
            <wp:extent cx="1303020" cy="2854294"/>
            <wp:effectExtent l="0" t="0" r="0" b="381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32" cy="287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="00F65636">
        <w:rPr>
          <w:rFonts w:ascii="Arial" w:hAnsi="Arial" w:cs="Arial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759EDB5B" wp14:editId="3B45D40B">
            <wp:extent cx="3962400" cy="1937737"/>
            <wp:effectExtent l="0" t="0" r="0" b="571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647" cy="195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14:paraId="02B60CC9" w14:textId="3DF75347" w:rsidR="00F71B02" w:rsidRDefault="00F71B02" w:rsidP="00D04EDD">
      <w:pPr>
        <w:jc w:val="both"/>
        <w:rPr>
          <w:rFonts w:ascii="Arial" w:hAnsi="Arial" w:cs="Arial"/>
          <w:sz w:val="24"/>
          <w:szCs w:val="24"/>
        </w:rPr>
      </w:pPr>
    </w:p>
    <w:p w14:paraId="5442ACF3" w14:textId="77777777" w:rsidR="00F71B02" w:rsidRDefault="00F71B0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8B6F590" w14:textId="1A14F248" w:rsidR="00212681" w:rsidRDefault="00F71B02" w:rsidP="00D04EDD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F746EB" wp14:editId="347A32E3">
            <wp:extent cx="1295974" cy="196596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506" cy="197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CA5EBC7" wp14:editId="670255E3">
            <wp:extent cx="4343400" cy="1676173"/>
            <wp:effectExtent l="0" t="0" r="0" b="63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037" cy="167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14:paraId="6861A800" w14:textId="77777777" w:rsidR="00F71B02" w:rsidRDefault="00F71B02" w:rsidP="00D04EDD">
      <w:pPr>
        <w:jc w:val="both"/>
        <w:rPr>
          <w:rFonts w:ascii="Arial" w:hAnsi="Arial" w:cs="Arial"/>
          <w:sz w:val="24"/>
          <w:szCs w:val="24"/>
        </w:rPr>
      </w:pPr>
    </w:p>
    <w:p w14:paraId="2906D003" w14:textId="791AF424" w:rsidR="00F71B02" w:rsidRDefault="00F71B02" w:rsidP="00D04EDD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E1EB4EA" wp14:editId="0A62306F">
            <wp:extent cx="1950720" cy="2466975"/>
            <wp:effectExtent l="0" t="0" r="0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887" cy="247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6EB7C83A" wp14:editId="6DD96BD8">
            <wp:extent cx="3420945" cy="2145030"/>
            <wp:effectExtent l="0" t="0" r="8255" b="762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363" cy="215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14:paraId="3F40EA11" w14:textId="77777777" w:rsidR="00F71B02" w:rsidRDefault="00F71B02" w:rsidP="00D04EDD">
      <w:pPr>
        <w:jc w:val="both"/>
        <w:rPr>
          <w:rFonts w:ascii="Arial" w:hAnsi="Arial" w:cs="Arial"/>
          <w:sz w:val="24"/>
          <w:szCs w:val="24"/>
        </w:rPr>
      </w:pPr>
    </w:p>
    <w:p w14:paraId="7B24BE09" w14:textId="6E7A01F8" w:rsidR="00F71B02" w:rsidRDefault="00F71B02" w:rsidP="00D04EDD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EAAAD09" wp14:editId="368E8A4F">
            <wp:extent cx="1539240" cy="2786031"/>
            <wp:effectExtent l="0" t="0" r="381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79" cy="279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1EFBF2D5" wp14:editId="7B8F8B7D">
            <wp:extent cx="3535574" cy="1433195"/>
            <wp:effectExtent l="0" t="0" r="825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977" cy="144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BE091" w14:textId="2D0619B0" w:rsidR="00F95011" w:rsidRDefault="00F95011" w:rsidP="00D04EDD">
      <w:pPr>
        <w:jc w:val="both"/>
        <w:rPr>
          <w:rFonts w:ascii="Arial" w:hAnsi="Arial" w:cs="Arial"/>
          <w:sz w:val="24"/>
          <w:szCs w:val="24"/>
        </w:rPr>
      </w:pPr>
    </w:p>
    <w:p w14:paraId="5E144A94" w14:textId="77777777" w:rsidR="00F95011" w:rsidRDefault="00F950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0105127" w14:textId="6C0CFE84" w:rsidR="00F71B02" w:rsidRDefault="00F95011" w:rsidP="00D04EDD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CB9381" wp14:editId="3A500A2C">
            <wp:extent cx="1363897" cy="2270760"/>
            <wp:effectExtent l="0" t="0" r="825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998" cy="228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778912FF" wp14:editId="487FCEF6">
            <wp:extent cx="3802380" cy="1699168"/>
            <wp:effectExtent l="0" t="0" r="762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307" cy="17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</w:p>
    <w:p w14:paraId="498D0949" w14:textId="42AA0EC2" w:rsidR="00F95011" w:rsidRDefault="00F95011" w:rsidP="00D04EDD">
      <w:pPr>
        <w:jc w:val="both"/>
        <w:rPr>
          <w:rFonts w:ascii="Arial" w:hAnsi="Arial" w:cs="Arial"/>
          <w:sz w:val="24"/>
          <w:szCs w:val="24"/>
        </w:rPr>
      </w:pPr>
    </w:p>
    <w:p w14:paraId="11050F22" w14:textId="43A3B5A9" w:rsidR="00F95011" w:rsidRDefault="00D10169" w:rsidP="00D04EDD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7AC7D6A" wp14:editId="7CD78C12">
            <wp:extent cx="1866900" cy="2568017"/>
            <wp:effectExtent l="0" t="0" r="0" b="381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944" cy="257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5D62DCBA" wp14:editId="7C898AEE">
            <wp:extent cx="3381375" cy="1498392"/>
            <wp:effectExtent l="0" t="0" r="0" b="698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912" cy="150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CEF21" w14:textId="25EEC3EB" w:rsidR="00D10169" w:rsidRDefault="00D10169" w:rsidP="00D04EDD">
      <w:pPr>
        <w:jc w:val="both"/>
        <w:rPr>
          <w:rFonts w:ascii="Arial" w:hAnsi="Arial" w:cs="Arial"/>
          <w:sz w:val="24"/>
          <w:szCs w:val="24"/>
        </w:rPr>
      </w:pPr>
    </w:p>
    <w:p w14:paraId="53DEDCD2" w14:textId="6121AD38" w:rsidR="00D10169" w:rsidRDefault="00D10169" w:rsidP="00D04EDD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A265EC8" wp14:editId="6E5E8BB7">
            <wp:extent cx="1836420" cy="2411095"/>
            <wp:effectExtent l="0" t="0" r="0" b="825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955" cy="242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318ACE01" wp14:editId="2D172C8F">
            <wp:extent cx="3489960" cy="1468384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00" cy="1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14:paraId="63FF38E6" w14:textId="5136BD8C" w:rsidR="00D10169" w:rsidRDefault="00D10169" w:rsidP="00D04EDD">
      <w:pPr>
        <w:jc w:val="both"/>
        <w:rPr>
          <w:rFonts w:ascii="Arial" w:hAnsi="Arial" w:cs="Arial"/>
          <w:sz w:val="24"/>
          <w:szCs w:val="24"/>
        </w:rPr>
      </w:pPr>
    </w:p>
    <w:p w14:paraId="3C129693" w14:textId="302762C4" w:rsidR="00D10169" w:rsidRDefault="00D10169" w:rsidP="00D04EDD">
      <w:pPr>
        <w:jc w:val="both"/>
        <w:rPr>
          <w:rFonts w:ascii="Arial" w:hAnsi="Arial" w:cs="Arial"/>
          <w:sz w:val="24"/>
          <w:szCs w:val="24"/>
        </w:rPr>
      </w:pPr>
    </w:p>
    <w:p w14:paraId="0C774158" w14:textId="3F6C5DC9" w:rsidR="00D10169" w:rsidRDefault="00680D6E" w:rsidP="00D04EDD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512FF39" wp14:editId="291DCFCB">
            <wp:extent cx="1577227" cy="2164080"/>
            <wp:effectExtent l="0" t="0" r="4445" b="762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580" cy="218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0D5A1F3C" wp14:editId="2DC9B2BD">
            <wp:extent cx="3931920" cy="1279868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042" cy="128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14:paraId="3B56B50C" w14:textId="086C5CB6" w:rsidR="00680D6E" w:rsidRDefault="00680D6E" w:rsidP="00D04EDD">
      <w:pPr>
        <w:jc w:val="both"/>
        <w:rPr>
          <w:rFonts w:ascii="Arial" w:hAnsi="Arial" w:cs="Arial"/>
          <w:sz w:val="24"/>
          <w:szCs w:val="24"/>
        </w:rPr>
      </w:pPr>
    </w:p>
    <w:p w14:paraId="402D734E" w14:textId="2AAD523A" w:rsidR="00680D6E" w:rsidRDefault="00680D6E" w:rsidP="00D04EDD">
      <w:pPr>
        <w:jc w:val="both"/>
        <w:rPr>
          <w:rFonts w:ascii="Arial" w:hAnsi="Arial" w:cs="Arial"/>
          <w:sz w:val="24"/>
          <w:szCs w:val="24"/>
        </w:rPr>
      </w:pPr>
    </w:p>
    <w:p w14:paraId="56383B35" w14:textId="719503C5" w:rsidR="00680D6E" w:rsidRDefault="00680D6E" w:rsidP="00D04EDD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69AD05B" wp14:editId="6019889F">
            <wp:extent cx="1607689" cy="2034540"/>
            <wp:effectExtent l="0" t="0" r="0" b="381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74" cy="205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1DB649F3" wp14:editId="12A978C0">
            <wp:extent cx="3855720" cy="1482446"/>
            <wp:effectExtent l="0" t="0" r="0" b="381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185" cy="148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14:paraId="7CBE883C" w14:textId="347D66C0" w:rsidR="00680D6E" w:rsidRDefault="00680D6E" w:rsidP="00D04EDD">
      <w:pPr>
        <w:jc w:val="both"/>
        <w:rPr>
          <w:rFonts w:ascii="Arial" w:hAnsi="Arial" w:cs="Arial"/>
          <w:sz w:val="24"/>
          <w:szCs w:val="24"/>
        </w:rPr>
      </w:pPr>
    </w:p>
    <w:p w14:paraId="49DB9E74" w14:textId="4C031278" w:rsidR="00680D6E" w:rsidRDefault="00F46886" w:rsidP="00D04EDD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56A042B" wp14:editId="1F59B08B">
            <wp:extent cx="1852277" cy="3116580"/>
            <wp:effectExtent l="0" t="0" r="0" b="762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382" cy="312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0341D684" wp14:editId="7DFCF3C1">
            <wp:extent cx="3665220" cy="1576070"/>
            <wp:effectExtent l="0" t="0" r="0" b="508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221" cy="157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</w:p>
    <w:p w14:paraId="0B613754" w14:textId="2B94497D" w:rsidR="009443EE" w:rsidRDefault="009443EE" w:rsidP="00D04EDD">
      <w:pPr>
        <w:jc w:val="both"/>
        <w:rPr>
          <w:rFonts w:ascii="Arial" w:hAnsi="Arial" w:cs="Arial"/>
          <w:sz w:val="24"/>
          <w:szCs w:val="24"/>
        </w:rPr>
      </w:pPr>
    </w:p>
    <w:p w14:paraId="72D40E2F" w14:textId="6AA87723" w:rsidR="009443EE" w:rsidRDefault="00B02CFA" w:rsidP="00D04EDD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47D8CEB" wp14:editId="602FD016">
            <wp:extent cx="1535430" cy="1927860"/>
            <wp:effectExtent l="0" t="0" r="762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574" cy="193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="00750F13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7EA7DE29" wp14:editId="21B90D78">
            <wp:extent cx="3573780" cy="1160145"/>
            <wp:effectExtent l="0" t="0" r="7620" b="190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811" cy="116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14:paraId="03C795B4" w14:textId="1AC6BEBC" w:rsidR="00B02CFA" w:rsidRDefault="00B02CFA" w:rsidP="00D04EDD">
      <w:pPr>
        <w:jc w:val="both"/>
        <w:rPr>
          <w:rFonts w:ascii="Arial" w:hAnsi="Arial" w:cs="Arial"/>
          <w:sz w:val="24"/>
          <w:szCs w:val="24"/>
        </w:rPr>
      </w:pPr>
    </w:p>
    <w:p w14:paraId="558FE971" w14:textId="08AFA6E7" w:rsidR="00B02CFA" w:rsidRDefault="004C50CA" w:rsidP="00D04EDD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D07520B" wp14:editId="3D9B0A11">
            <wp:extent cx="1683829" cy="2415540"/>
            <wp:effectExtent l="0" t="0" r="0" b="381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664" cy="24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61D06F1A" wp14:editId="62C45EB3">
            <wp:extent cx="3558540" cy="1221875"/>
            <wp:effectExtent l="0" t="0" r="381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032" cy="122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14:paraId="55A2AAA2" w14:textId="5C78E3F7" w:rsidR="004C50CA" w:rsidRDefault="004C50CA" w:rsidP="00D04EDD">
      <w:pPr>
        <w:jc w:val="both"/>
        <w:rPr>
          <w:rFonts w:ascii="Arial" w:hAnsi="Arial" w:cs="Arial"/>
          <w:sz w:val="24"/>
          <w:szCs w:val="24"/>
        </w:rPr>
      </w:pPr>
    </w:p>
    <w:p w14:paraId="24CE4FC7" w14:textId="19D73EFE" w:rsidR="004C50CA" w:rsidRDefault="004C50CA" w:rsidP="00D04EDD">
      <w:pPr>
        <w:jc w:val="both"/>
        <w:rPr>
          <w:rFonts w:ascii="Arial" w:hAnsi="Arial" w:cs="Arial"/>
          <w:sz w:val="24"/>
          <w:szCs w:val="24"/>
        </w:rPr>
      </w:pPr>
    </w:p>
    <w:p w14:paraId="71984480" w14:textId="308A8BE0" w:rsidR="004C50CA" w:rsidRDefault="004C50CA" w:rsidP="00D04EDD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B5CC07D" wp14:editId="70FCC28C">
            <wp:extent cx="1706880" cy="2694940"/>
            <wp:effectExtent l="0" t="0" r="762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89" cy="270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F4C">
        <w:rPr>
          <w:rFonts w:ascii="Arial" w:hAnsi="Arial" w:cs="Arial"/>
          <w:sz w:val="24"/>
          <w:szCs w:val="24"/>
        </w:rPr>
        <w:t xml:space="preserve">   </w:t>
      </w:r>
      <w:r w:rsidR="00C00F4C">
        <w:rPr>
          <w:noProof/>
        </w:rPr>
        <w:drawing>
          <wp:inline distT="0" distB="0" distL="0" distR="0" wp14:anchorId="706E3134" wp14:editId="3586C988">
            <wp:extent cx="3649980" cy="1614167"/>
            <wp:effectExtent l="0" t="0" r="7620" b="571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176" cy="16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F4C">
        <w:rPr>
          <w:rFonts w:ascii="Arial" w:hAnsi="Arial" w:cs="Arial"/>
          <w:sz w:val="24"/>
          <w:szCs w:val="24"/>
        </w:rPr>
        <w:t xml:space="preserve">  </w:t>
      </w:r>
    </w:p>
    <w:p w14:paraId="4E24EFE8" w14:textId="7A1487D2" w:rsidR="00C00F4C" w:rsidRDefault="00C00F4C" w:rsidP="00D04EDD">
      <w:pPr>
        <w:jc w:val="both"/>
        <w:rPr>
          <w:rFonts w:ascii="Arial" w:hAnsi="Arial" w:cs="Arial"/>
          <w:sz w:val="24"/>
          <w:szCs w:val="24"/>
        </w:rPr>
      </w:pPr>
    </w:p>
    <w:p w14:paraId="00AB7CC1" w14:textId="4DDD9629" w:rsidR="00C00F4C" w:rsidRDefault="00C00F4C" w:rsidP="00D04EDD">
      <w:pPr>
        <w:jc w:val="both"/>
        <w:rPr>
          <w:rFonts w:ascii="Arial" w:hAnsi="Arial" w:cs="Arial"/>
          <w:sz w:val="24"/>
          <w:szCs w:val="24"/>
        </w:rPr>
      </w:pPr>
    </w:p>
    <w:p w14:paraId="48D67684" w14:textId="6AEC575D" w:rsidR="00C00F4C" w:rsidRDefault="001B4B95" w:rsidP="00D04EDD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C9AEAC" wp14:editId="1B5E1EF7">
            <wp:extent cx="2041978" cy="2522220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978" cy="253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247260FD" wp14:editId="3F7DCF6B">
            <wp:extent cx="3444240" cy="1925995"/>
            <wp:effectExtent l="0" t="0" r="381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760" cy="192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14:paraId="07E08393" w14:textId="4B244A63" w:rsidR="001B4B95" w:rsidRDefault="001B4B95" w:rsidP="00D04EDD">
      <w:pPr>
        <w:jc w:val="both"/>
        <w:rPr>
          <w:rFonts w:ascii="Arial" w:hAnsi="Arial" w:cs="Arial"/>
          <w:sz w:val="24"/>
          <w:szCs w:val="24"/>
        </w:rPr>
      </w:pPr>
    </w:p>
    <w:p w14:paraId="4A468358" w14:textId="3E4AC039" w:rsidR="001B4B95" w:rsidRDefault="001B4B95" w:rsidP="00D04EDD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A18DBBD" wp14:editId="5602F708">
            <wp:extent cx="2013921" cy="2880360"/>
            <wp:effectExtent l="0" t="0" r="5715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945" cy="289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1144E5C4" wp14:editId="591ECCBE">
            <wp:extent cx="3543300" cy="1411539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681" cy="142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</w:p>
    <w:p w14:paraId="54BD23CC" w14:textId="771321D2" w:rsidR="001B4B95" w:rsidRDefault="001B4B95" w:rsidP="00D04EDD">
      <w:pPr>
        <w:jc w:val="both"/>
        <w:rPr>
          <w:rFonts w:ascii="Arial" w:hAnsi="Arial" w:cs="Arial"/>
          <w:sz w:val="24"/>
          <w:szCs w:val="24"/>
        </w:rPr>
      </w:pPr>
    </w:p>
    <w:p w14:paraId="340577E4" w14:textId="02ADAED3" w:rsidR="001B4B95" w:rsidRDefault="001B4B95" w:rsidP="00D04EDD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1362893" wp14:editId="4076A112">
            <wp:extent cx="1988820" cy="2555619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549" cy="256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42A5A510" wp14:editId="6EB6D178">
            <wp:extent cx="3619500" cy="1817331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74" cy="182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</w:p>
    <w:p w14:paraId="22FC3FEC" w14:textId="32B23DF7" w:rsidR="001B4B95" w:rsidRDefault="001B4B95" w:rsidP="00D04EDD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CA32B5" wp14:editId="6FF31145">
            <wp:extent cx="1684020" cy="2463288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930" cy="247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="00415CEE"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6BD2A484" wp14:editId="2E276050">
            <wp:extent cx="3215074" cy="2435225"/>
            <wp:effectExtent l="0" t="0" r="4445" b="317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966" cy="243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</w:p>
    <w:p w14:paraId="13516515" w14:textId="349F9126" w:rsidR="00AC416E" w:rsidRDefault="007B51A4" w:rsidP="00D04EDD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9A5D281" wp14:editId="7851ADC8">
            <wp:extent cx="1873885" cy="3421380"/>
            <wp:effectExtent l="0" t="0" r="0" b="762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632" cy="344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9A16102" wp14:editId="3765BC64">
            <wp:extent cx="3413760" cy="1669250"/>
            <wp:effectExtent l="0" t="0" r="0" b="762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758" cy="167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</w:p>
    <w:p w14:paraId="1BFBDA5A" w14:textId="55316AD5" w:rsidR="007B51A4" w:rsidRPr="00242B8A" w:rsidRDefault="007B51A4" w:rsidP="00D04ED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>
        <w:rPr>
          <w:noProof/>
        </w:rPr>
        <w:t xml:space="preserve">                                                       </w:t>
      </w:r>
      <w:r>
        <w:rPr>
          <w:noProof/>
        </w:rPr>
        <w:drawing>
          <wp:inline distT="0" distB="0" distL="0" distR="0" wp14:anchorId="2F80102A" wp14:editId="7ACAE7F4">
            <wp:extent cx="3390041" cy="2537460"/>
            <wp:effectExtent l="0" t="0" r="127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969" cy="258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51A4" w:rsidRPr="00242B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EDD"/>
    <w:rsid w:val="001B4B95"/>
    <w:rsid w:val="00212681"/>
    <w:rsid w:val="00232776"/>
    <w:rsid w:val="00242B8A"/>
    <w:rsid w:val="00255FDF"/>
    <w:rsid w:val="002616BF"/>
    <w:rsid w:val="00343972"/>
    <w:rsid w:val="003F0B1A"/>
    <w:rsid w:val="00415CEE"/>
    <w:rsid w:val="004C50CA"/>
    <w:rsid w:val="00522A54"/>
    <w:rsid w:val="005F3F9D"/>
    <w:rsid w:val="0066450C"/>
    <w:rsid w:val="00675CFC"/>
    <w:rsid w:val="00680D6E"/>
    <w:rsid w:val="006B419D"/>
    <w:rsid w:val="007220C3"/>
    <w:rsid w:val="00723DAB"/>
    <w:rsid w:val="00750F13"/>
    <w:rsid w:val="007B51A4"/>
    <w:rsid w:val="009443EE"/>
    <w:rsid w:val="00946DA6"/>
    <w:rsid w:val="00A05939"/>
    <w:rsid w:val="00AC416E"/>
    <w:rsid w:val="00B02CFA"/>
    <w:rsid w:val="00C00F4C"/>
    <w:rsid w:val="00D04EDD"/>
    <w:rsid w:val="00D10169"/>
    <w:rsid w:val="00D463F7"/>
    <w:rsid w:val="00DA48F0"/>
    <w:rsid w:val="00E95BC5"/>
    <w:rsid w:val="00EE0710"/>
    <w:rsid w:val="00F46886"/>
    <w:rsid w:val="00F65636"/>
    <w:rsid w:val="00F71B02"/>
    <w:rsid w:val="00F95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1AA66"/>
  <w15:chartTrackingRefBased/>
  <w15:docId w15:val="{2736E693-A3C8-4641-A058-F7200A6FB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9</Pages>
  <Words>323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Wilk</dc:creator>
  <cp:keywords/>
  <dc:description/>
  <cp:lastModifiedBy>Agnieszka Wilk</cp:lastModifiedBy>
  <cp:revision>29</cp:revision>
  <dcterms:created xsi:type="dcterms:W3CDTF">2020-05-06T19:13:00Z</dcterms:created>
  <dcterms:modified xsi:type="dcterms:W3CDTF">2020-05-06T22:04:00Z</dcterms:modified>
</cp:coreProperties>
</file>