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AAB5F9" w14:textId="77777777" w:rsidR="00773EF1" w:rsidRPr="0002715A" w:rsidRDefault="00773EF1" w:rsidP="00773EF1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</w:rPr>
        <w:t xml:space="preserve">KONTENT:  </w:t>
      </w:r>
      <w:r w:rsidRPr="0002715A">
        <w:rPr>
          <w:rFonts w:ascii="Arial" w:hAnsi="Arial" w:cs="Arial"/>
          <w:b/>
          <w:bCs/>
          <w:sz w:val="24"/>
          <w:szCs w:val="24"/>
          <w:u w:val="single"/>
        </w:rPr>
        <w:t>ROLA  ZAGADEK</w:t>
      </w:r>
    </w:p>
    <w:p w14:paraId="5D13D08C" w14:textId="77777777" w:rsidR="00773EF1" w:rsidRDefault="00773EF1" w:rsidP="00773EF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Szanowni  Państwo,</w:t>
      </w:r>
    </w:p>
    <w:p w14:paraId="5C346273" w14:textId="77777777" w:rsidR="00773EF1" w:rsidRDefault="00773EF1" w:rsidP="00773EF1">
      <w:pPr>
        <w:jc w:val="both"/>
        <w:rPr>
          <w:rFonts w:ascii="Arial" w:hAnsi="Arial" w:cs="Arial"/>
          <w:sz w:val="24"/>
          <w:szCs w:val="24"/>
        </w:rPr>
      </w:pPr>
      <w:r w:rsidRPr="006F3DCA">
        <w:rPr>
          <w:rFonts w:ascii="Arial" w:hAnsi="Arial" w:cs="Arial"/>
          <w:i/>
          <w:iCs/>
          <w:sz w:val="24"/>
          <w:szCs w:val="24"/>
        </w:rPr>
        <w:t>„Zagadki Smoka Obiboka”</w:t>
      </w:r>
      <w:r>
        <w:rPr>
          <w:rFonts w:ascii="Arial" w:hAnsi="Arial" w:cs="Arial"/>
          <w:sz w:val="24"/>
          <w:szCs w:val="24"/>
        </w:rPr>
        <w:t xml:space="preserve"> to pomoc dydaktyczna dla dzieci od 4 r.ż. Moje doświadczenie zawodowe wskazuje na możliwość wykorzystania treści zagadki zdecydowanie szybciej. </w:t>
      </w:r>
    </w:p>
    <w:p w14:paraId="60B1BC94" w14:textId="0D0B00A3" w:rsidR="00773EF1" w:rsidRDefault="00773EF1" w:rsidP="00773EF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czego musimy pilnować, to żeby zbyt „kwiecista” forma literacka </w:t>
      </w:r>
      <w:r w:rsidR="00B84B18">
        <w:rPr>
          <w:rFonts w:ascii="Arial" w:hAnsi="Arial" w:cs="Arial"/>
          <w:sz w:val="24"/>
          <w:szCs w:val="24"/>
        </w:rPr>
        <w:t xml:space="preserve">treści </w:t>
      </w:r>
      <w:r>
        <w:rPr>
          <w:rFonts w:ascii="Arial" w:hAnsi="Arial" w:cs="Arial"/>
          <w:sz w:val="24"/>
          <w:szCs w:val="24"/>
        </w:rPr>
        <w:t xml:space="preserve">nie przesłoniła cech pozwalających na wskazanie </w:t>
      </w:r>
      <w:r w:rsidR="00960D51">
        <w:rPr>
          <w:rFonts w:ascii="Arial" w:hAnsi="Arial" w:cs="Arial"/>
          <w:sz w:val="24"/>
          <w:szCs w:val="24"/>
        </w:rPr>
        <w:t xml:space="preserve">dziecku </w:t>
      </w:r>
      <w:r>
        <w:rPr>
          <w:rFonts w:ascii="Arial" w:hAnsi="Arial" w:cs="Arial"/>
          <w:sz w:val="24"/>
          <w:szCs w:val="24"/>
        </w:rPr>
        <w:t>dobrej odpowiedzi.</w:t>
      </w:r>
    </w:p>
    <w:p w14:paraId="1D9C5BB3" w14:textId="77777777" w:rsidR="00773EF1" w:rsidRPr="008A1E35" w:rsidRDefault="00773EF1" w:rsidP="00773EF1">
      <w:pPr>
        <w:jc w:val="both"/>
        <w:rPr>
          <w:rFonts w:ascii="Arial" w:hAnsi="Arial" w:cs="Arial"/>
          <w:sz w:val="24"/>
          <w:szCs w:val="24"/>
          <w:u w:val="single"/>
        </w:rPr>
      </w:pPr>
      <w:r w:rsidRPr="008A1E35">
        <w:rPr>
          <w:rFonts w:ascii="Arial" w:hAnsi="Arial" w:cs="Arial"/>
          <w:sz w:val="24"/>
          <w:szCs w:val="24"/>
          <w:u w:val="single"/>
        </w:rPr>
        <w:t>Zagadki:</w:t>
      </w:r>
    </w:p>
    <w:p w14:paraId="1276A504" w14:textId="77777777" w:rsidR="00773EF1" w:rsidRDefault="00773EF1" w:rsidP="00773EF1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8A1E35">
        <w:rPr>
          <w:rFonts w:ascii="Arial" w:hAnsi="Arial" w:cs="Arial"/>
          <w:sz w:val="24"/>
          <w:szCs w:val="24"/>
        </w:rPr>
        <w:t>stanowią bardzo atrakcyjną formę zabawy dla dzieci w różnym wieku</w:t>
      </w:r>
    </w:p>
    <w:p w14:paraId="6CA54CC3" w14:textId="77777777" w:rsidR="00773EF1" w:rsidRDefault="00773EF1" w:rsidP="00773EF1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8A1E35">
        <w:rPr>
          <w:rFonts w:ascii="Arial" w:hAnsi="Arial" w:cs="Arial"/>
          <w:sz w:val="24"/>
          <w:szCs w:val="24"/>
        </w:rPr>
        <w:t>wzbogacają zasób słownictw</w:t>
      </w:r>
      <w:r>
        <w:rPr>
          <w:rFonts w:ascii="Arial" w:hAnsi="Arial" w:cs="Arial"/>
          <w:sz w:val="24"/>
          <w:szCs w:val="24"/>
        </w:rPr>
        <w:t>a</w:t>
      </w:r>
    </w:p>
    <w:p w14:paraId="1C7ECB87" w14:textId="77777777" w:rsidR="00773EF1" w:rsidRDefault="00773EF1" w:rsidP="00773EF1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koncentrują dziecko</w:t>
      </w:r>
    </w:p>
    <w:p w14:paraId="4752C918" w14:textId="69525ACC" w:rsidR="00773EF1" w:rsidRDefault="00773EF1" w:rsidP="00773EF1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wymagają od dziecka logicznego myślenia, łączenia istotnych faktów</w:t>
      </w:r>
      <w:r w:rsidR="00437AEB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oraz </w:t>
      </w:r>
    </w:p>
    <w:p w14:paraId="4DF96965" w14:textId="77777777" w:rsidR="00773EF1" w:rsidRDefault="00773EF1" w:rsidP="00773EF1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sytuacji udziału kilku graczy: uczą współpracy w grupie</w:t>
      </w:r>
    </w:p>
    <w:p w14:paraId="744D3310" w14:textId="77777777" w:rsidR="00773EF1" w:rsidRDefault="00773EF1" w:rsidP="00773EF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Należy pamiętać, że wiek dziecka oraz poziom rozwoju jego kompetencji językowych będzie wymuszał weryfikację zagadek ze względu na poziom trudności zredagowanych treści do określonego desygnatu.</w:t>
      </w:r>
    </w:p>
    <w:p w14:paraId="50ACD1D1" w14:textId="77777777" w:rsidR="00773EF1" w:rsidRDefault="00773EF1" w:rsidP="00773EF1">
      <w:pPr>
        <w:jc w:val="both"/>
        <w:rPr>
          <w:rFonts w:ascii="Arial" w:hAnsi="Arial" w:cs="Arial"/>
          <w:sz w:val="24"/>
          <w:szCs w:val="24"/>
        </w:rPr>
      </w:pPr>
    </w:p>
    <w:p w14:paraId="10FA1313" w14:textId="07A48F73" w:rsidR="00773EF1" w:rsidRDefault="00773EF1" w:rsidP="00773EF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</w:t>
      </w:r>
    </w:p>
    <w:p w14:paraId="64BA72B4" w14:textId="0B86A44B" w:rsidR="00773EF1" w:rsidRDefault="00773EF1" w:rsidP="00773EF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</w:t>
      </w:r>
    </w:p>
    <w:p w14:paraId="68FE3017" w14:textId="76BFFFF3" w:rsidR="000120D9" w:rsidRDefault="00714E16">
      <w:r w:rsidRPr="00714E16">
        <w:rPr>
          <w:noProof/>
          <w:vertAlign w:val="subscript"/>
        </w:rPr>
        <w:drawing>
          <wp:inline distT="0" distB="0" distL="0" distR="0" wp14:anchorId="6690C89C" wp14:editId="1FD98495">
            <wp:extent cx="3644265" cy="2733199"/>
            <wp:effectExtent l="0" t="1587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0145" cy="273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E16">
        <w:t xml:space="preserve"> </w:t>
      </w:r>
      <w:r>
        <w:rPr>
          <w:noProof/>
        </w:rPr>
        <w:drawing>
          <wp:inline distT="0" distB="0" distL="0" distR="0" wp14:anchorId="5C56D6DE" wp14:editId="1020D448">
            <wp:extent cx="3661410" cy="2746058"/>
            <wp:effectExtent l="635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3780" cy="274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AF37B" w14:textId="112FBA57" w:rsidR="00714E16" w:rsidRDefault="00714E16">
      <w:r>
        <w:rPr>
          <w:noProof/>
        </w:rPr>
        <w:lastRenderedPageBreak/>
        <w:drawing>
          <wp:inline distT="0" distB="0" distL="0" distR="0" wp14:anchorId="7861D3A8" wp14:editId="0B6A89A8">
            <wp:extent cx="7713345" cy="5785009"/>
            <wp:effectExtent l="0" t="7302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17469" cy="578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C59F1" w14:textId="7BD208BB" w:rsidR="00714E16" w:rsidRDefault="00714E16">
      <w:r>
        <w:rPr>
          <w:noProof/>
        </w:rPr>
        <w:lastRenderedPageBreak/>
        <w:drawing>
          <wp:inline distT="0" distB="0" distL="0" distR="0" wp14:anchorId="7CB9FA49" wp14:editId="0D186471">
            <wp:extent cx="7804785" cy="5853589"/>
            <wp:effectExtent l="4128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06089" cy="585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5EB4A" w14:textId="413FFE2A" w:rsidR="00714E16" w:rsidRDefault="00714E16">
      <w:r>
        <w:rPr>
          <w:noProof/>
        </w:rPr>
        <w:lastRenderedPageBreak/>
        <w:drawing>
          <wp:inline distT="0" distB="0" distL="0" distR="0" wp14:anchorId="2196E88F" wp14:editId="014EA5EC">
            <wp:extent cx="7720965" cy="5790724"/>
            <wp:effectExtent l="0" t="6350" r="6985" b="698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23673" cy="57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66A46" w14:textId="1073CEA2" w:rsidR="00714E16" w:rsidRDefault="00714E16">
      <w:r>
        <w:rPr>
          <w:noProof/>
        </w:rPr>
        <w:lastRenderedPageBreak/>
        <w:drawing>
          <wp:inline distT="0" distB="0" distL="0" distR="0" wp14:anchorId="33BE16EF" wp14:editId="568A3DDB">
            <wp:extent cx="7683500" cy="5762625"/>
            <wp:effectExtent l="7937" t="0" r="1588" b="1587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83780" cy="57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AC8AF" w14:textId="1EF8375E" w:rsidR="00714E16" w:rsidRDefault="00714E16">
      <w:r>
        <w:rPr>
          <w:noProof/>
        </w:rPr>
        <w:lastRenderedPageBreak/>
        <w:drawing>
          <wp:inline distT="0" distB="0" distL="0" distR="0" wp14:anchorId="24406758" wp14:editId="0BE65930">
            <wp:extent cx="7693660" cy="5770245"/>
            <wp:effectExtent l="9207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93943" cy="577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0DC14" w14:textId="36E29784" w:rsidR="00714E16" w:rsidRDefault="00714E16">
      <w:r>
        <w:rPr>
          <w:noProof/>
        </w:rPr>
        <w:lastRenderedPageBreak/>
        <w:drawing>
          <wp:inline distT="0" distB="0" distL="0" distR="0" wp14:anchorId="150AFB56" wp14:editId="7002CF96">
            <wp:extent cx="7743825" cy="5807869"/>
            <wp:effectExtent l="0" t="3492" r="6032" b="6033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45413" cy="58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B7DB1" w14:textId="77777777" w:rsidR="00714E16" w:rsidRDefault="00714E16"/>
    <w:sectPr w:rsidR="00714E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9F7EB7"/>
    <w:multiLevelType w:val="hybridMultilevel"/>
    <w:tmpl w:val="CBB68CB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EF1"/>
    <w:rsid w:val="000120D9"/>
    <w:rsid w:val="00437AEB"/>
    <w:rsid w:val="00700F9F"/>
    <w:rsid w:val="00714E16"/>
    <w:rsid w:val="00773EF1"/>
    <w:rsid w:val="00960D51"/>
    <w:rsid w:val="00B17716"/>
    <w:rsid w:val="00B8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7049D"/>
  <w15:chartTrackingRefBased/>
  <w15:docId w15:val="{8BF69043-1FDB-44CD-ACFB-E2A98B557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73EF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73E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147</Words>
  <Characters>887</Characters>
  <Application>Microsoft Office Word</Application>
  <DocSecurity>0</DocSecurity>
  <Lines>7</Lines>
  <Paragraphs>2</Paragraphs>
  <ScaleCrop>false</ScaleCrop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Wilk</dc:creator>
  <cp:keywords/>
  <dc:description/>
  <cp:lastModifiedBy>Agnieszka Wilk</cp:lastModifiedBy>
  <cp:revision>8</cp:revision>
  <dcterms:created xsi:type="dcterms:W3CDTF">2020-04-27T22:21:00Z</dcterms:created>
  <dcterms:modified xsi:type="dcterms:W3CDTF">2020-04-28T09:25:00Z</dcterms:modified>
</cp:coreProperties>
</file>