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D78BF" w14:textId="77777777" w:rsidR="00AD1A26" w:rsidRDefault="00AD1A26" w:rsidP="00AD1A26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KONTENT:  </w:t>
      </w:r>
      <w:r w:rsidRPr="0062049E">
        <w:rPr>
          <w:rFonts w:ascii="Arial" w:hAnsi="Arial" w:cs="Arial"/>
          <w:b/>
          <w:bCs/>
          <w:sz w:val="24"/>
          <w:szCs w:val="24"/>
          <w:u w:val="single"/>
        </w:rPr>
        <w:t>AFAZJA   DZIECIĘCA</w:t>
      </w:r>
    </w:p>
    <w:p w14:paraId="044E192C" w14:textId="77777777" w:rsidR="00AD1A26" w:rsidRDefault="00AD1A26" w:rsidP="00AD1A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Państwo,</w:t>
      </w:r>
    </w:p>
    <w:p w14:paraId="43286209" w14:textId="77777777" w:rsidR="00AD1A26" w:rsidRDefault="00AD1A26" w:rsidP="00AD1A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Seria </w:t>
      </w:r>
      <w:r w:rsidRPr="00B56341">
        <w:rPr>
          <w:rFonts w:ascii="Arial" w:hAnsi="Arial" w:cs="Arial"/>
          <w:i/>
          <w:iCs/>
          <w:sz w:val="24"/>
          <w:szCs w:val="24"/>
        </w:rPr>
        <w:t>„Znowu poznaję świat”</w:t>
      </w:r>
      <w:r>
        <w:rPr>
          <w:rFonts w:ascii="Arial" w:hAnsi="Arial" w:cs="Arial"/>
          <w:sz w:val="24"/>
          <w:szCs w:val="24"/>
        </w:rPr>
        <w:t xml:space="preserve"> powstała z myślą o osobach dorosłych, które rozwinęły język, ale w wyniku incydentu neurologicznego doznały częściowej lub całkowitej utraty posługiwania się mową.</w:t>
      </w:r>
    </w:p>
    <w:p w14:paraId="7F45BDD2" w14:textId="77777777" w:rsidR="00AD1A26" w:rsidRDefault="00AD1A26" w:rsidP="00AD1A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Materiały te bazują na podstawowym słownictwie z określonego obszaru i dotyczą:</w:t>
      </w:r>
    </w:p>
    <w:p w14:paraId="3190173A" w14:textId="77777777" w:rsidR="00AD1A26" w:rsidRDefault="00AD1A26" w:rsidP="00AD1A26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części ciała</w:t>
      </w:r>
    </w:p>
    <w:p w14:paraId="7FD7E24F" w14:textId="77777777" w:rsidR="00AD1A26" w:rsidRDefault="00AD1A26" w:rsidP="00AD1A26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ubrań</w:t>
      </w:r>
    </w:p>
    <w:p w14:paraId="1811F387" w14:textId="77777777" w:rsidR="00AD1A26" w:rsidRDefault="00AD1A26" w:rsidP="00AD1A26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posiłków</w:t>
      </w:r>
    </w:p>
    <w:p w14:paraId="03B83B38" w14:textId="77777777" w:rsidR="00AD1A26" w:rsidRDefault="00AD1A26" w:rsidP="00AD1A26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owoców</w:t>
      </w:r>
    </w:p>
    <w:p w14:paraId="4DC47729" w14:textId="77777777" w:rsidR="00AD1A26" w:rsidRDefault="00AD1A26" w:rsidP="00AD1A26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warzyw</w:t>
      </w:r>
    </w:p>
    <w:p w14:paraId="051C32FE" w14:textId="77777777" w:rsidR="00AD1A26" w:rsidRDefault="00AD1A26" w:rsidP="00AD1A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uwagi na bardzo dobrą formę przedstawionego materiału językowego dotyczącego najbliższego każdemu człowiekowi kręgu tematycznego, polecam te książki do pracy z dziećmi:</w:t>
      </w:r>
    </w:p>
    <w:p w14:paraId="25DCFE9C" w14:textId="77777777" w:rsidR="00AD1A26" w:rsidRDefault="00AD1A26" w:rsidP="00AD1A26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opóźnieniem rozwoju mowy</w:t>
      </w:r>
    </w:p>
    <w:p w14:paraId="2A207353" w14:textId="77777777" w:rsidR="00AD1A26" w:rsidRDefault="00AD1A26" w:rsidP="00AD1A26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afazją dziecięcą</w:t>
      </w:r>
    </w:p>
    <w:p w14:paraId="39F50A06" w14:textId="77777777" w:rsidR="00AD1A26" w:rsidRDefault="00AD1A26" w:rsidP="00AD1A26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niedosłuchem</w:t>
      </w:r>
    </w:p>
    <w:p w14:paraId="088E5DFA" w14:textId="77777777" w:rsidR="00AD1A26" w:rsidRDefault="00AD1A26" w:rsidP="00AD1A26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autyzmem</w:t>
      </w:r>
    </w:p>
    <w:p w14:paraId="58B7F278" w14:textId="77777777" w:rsidR="00AD1A26" w:rsidRDefault="00AD1A26" w:rsidP="00AD1A26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oraz do utrwalania form fleksyjnych z dziećmi zagrożonymi dysleksją.</w:t>
      </w:r>
    </w:p>
    <w:p w14:paraId="23DDDDB5" w14:textId="77777777" w:rsidR="00AD1A26" w:rsidRDefault="00AD1A26" w:rsidP="00AD1A26">
      <w:pPr>
        <w:jc w:val="both"/>
        <w:rPr>
          <w:rFonts w:ascii="Arial" w:hAnsi="Arial" w:cs="Arial"/>
          <w:sz w:val="24"/>
          <w:szCs w:val="24"/>
        </w:rPr>
      </w:pPr>
    </w:p>
    <w:p w14:paraId="118F22C0" w14:textId="77777777" w:rsidR="00AD1A26" w:rsidRDefault="00AD1A26" w:rsidP="00AD1A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Z poważaniem </w:t>
      </w:r>
    </w:p>
    <w:p w14:paraId="3B34E9DB" w14:textId="77777777" w:rsidR="00AD1A26" w:rsidRDefault="00AD1A26" w:rsidP="00AD1A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Agnieszka Wilk</w:t>
      </w:r>
    </w:p>
    <w:p w14:paraId="77FC42AF" w14:textId="77777777" w:rsidR="00AD1A26" w:rsidRDefault="00AD1A26" w:rsidP="00AD1A26"/>
    <w:p w14:paraId="4443441A" w14:textId="4267B57C" w:rsidR="000120D9" w:rsidRDefault="00023FA2">
      <w:r>
        <w:rPr>
          <w:noProof/>
        </w:rPr>
        <w:drawing>
          <wp:inline distT="0" distB="0" distL="0" distR="0" wp14:anchorId="441649D9" wp14:editId="053BF56F">
            <wp:extent cx="1256030" cy="1808450"/>
            <wp:effectExtent l="0" t="0" r="127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72" cy="18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A2">
        <w:t xml:space="preserve"> </w:t>
      </w:r>
      <w:r>
        <w:rPr>
          <w:noProof/>
        </w:rPr>
        <w:drawing>
          <wp:inline distT="0" distB="0" distL="0" distR="0" wp14:anchorId="0511F9E9" wp14:editId="10F92725">
            <wp:extent cx="1226820" cy="179465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90" cy="18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A2">
        <w:t xml:space="preserve"> </w:t>
      </w:r>
      <w:r>
        <w:rPr>
          <w:noProof/>
        </w:rPr>
        <w:drawing>
          <wp:inline distT="0" distB="0" distL="0" distR="0" wp14:anchorId="662A0993" wp14:editId="3DE0130B">
            <wp:extent cx="1242060" cy="1781626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46" cy="18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3489" w14:textId="03C77203" w:rsidR="00023FA2" w:rsidRDefault="00023FA2">
      <w:r>
        <w:rPr>
          <w:noProof/>
        </w:rPr>
        <w:drawing>
          <wp:inline distT="0" distB="0" distL="0" distR="0" wp14:anchorId="445DE4E6" wp14:editId="1E0D14EC">
            <wp:extent cx="1256513" cy="1874520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93" cy="190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A2">
        <w:t xml:space="preserve"> </w:t>
      </w:r>
      <w:r>
        <w:rPr>
          <w:noProof/>
        </w:rPr>
        <w:drawing>
          <wp:inline distT="0" distB="0" distL="0" distR="0" wp14:anchorId="780A499E" wp14:editId="1CC76AAD">
            <wp:extent cx="1287780" cy="1861261"/>
            <wp:effectExtent l="0" t="0" r="762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49" cy="18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A2">
        <w:t xml:space="preserve"> </w:t>
      </w:r>
      <w:r>
        <w:rPr>
          <w:noProof/>
        </w:rPr>
        <w:drawing>
          <wp:inline distT="0" distB="0" distL="0" distR="0" wp14:anchorId="52C47A03" wp14:editId="1B5F8C5E">
            <wp:extent cx="1272540" cy="1845688"/>
            <wp:effectExtent l="0" t="0" r="381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00" cy="18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7D16" w14:textId="3B6665E8" w:rsidR="00023FA2" w:rsidRDefault="00023FA2">
      <w:r>
        <w:rPr>
          <w:noProof/>
        </w:rPr>
        <w:lastRenderedPageBreak/>
        <w:drawing>
          <wp:inline distT="0" distB="0" distL="0" distR="0" wp14:anchorId="1F67720F" wp14:editId="4543216F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532A" w14:textId="793B8BB1" w:rsidR="00023FA2" w:rsidRDefault="00023FA2">
      <w:r>
        <w:rPr>
          <w:noProof/>
        </w:rPr>
        <w:drawing>
          <wp:inline distT="0" distB="0" distL="0" distR="0" wp14:anchorId="000FB5CD" wp14:editId="2D06CEE2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EC19" w14:textId="4E58C384" w:rsidR="00023FA2" w:rsidRDefault="00023FA2">
      <w:r>
        <w:rPr>
          <w:noProof/>
        </w:rPr>
        <w:lastRenderedPageBreak/>
        <w:drawing>
          <wp:inline distT="0" distB="0" distL="0" distR="0" wp14:anchorId="618EB5F6" wp14:editId="33012798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7BDD" w14:textId="5D6374EA" w:rsidR="00023FA2" w:rsidRDefault="00023FA2">
      <w:r>
        <w:rPr>
          <w:noProof/>
        </w:rPr>
        <w:drawing>
          <wp:inline distT="0" distB="0" distL="0" distR="0" wp14:anchorId="08E86CE9" wp14:editId="5B83766F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17C3" w14:textId="5C1AA310" w:rsidR="00023FA2" w:rsidRDefault="00023FA2">
      <w:r>
        <w:rPr>
          <w:noProof/>
        </w:rPr>
        <w:lastRenderedPageBreak/>
        <w:drawing>
          <wp:inline distT="0" distB="0" distL="0" distR="0" wp14:anchorId="698CBE0E" wp14:editId="23A2A3BD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A2">
        <w:t xml:space="preserve"> </w:t>
      </w:r>
      <w:r>
        <w:rPr>
          <w:noProof/>
        </w:rPr>
        <w:drawing>
          <wp:inline distT="0" distB="0" distL="0" distR="0" wp14:anchorId="2B22DF3D" wp14:editId="42413EFF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8245" w14:textId="04F31FD2" w:rsidR="00023FA2" w:rsidRDefault="00023FA2">
      <w:r>
        <w:rPr>
          <w:noProof/>
        </w:rPr>
        <w:lastRenderedPageBreak/>
        <w:drawing>
          <wp:inline distT="0" distB="0" distL="0" distR="0" wp14:anchorId="5D1E0521" wp14:editId="1D8B52C5">
            <wp:extent cx="5760720" cy="43338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5D01" w14:textId="4F4F59D6" w:rsidR="00023FA2" w:rsidRDefault="00023FA2">
      <w:r>
        <w:rPr>
          <w:noProof/>
        </w:rPr>
        <w:drawing>
          <wp:inline distT="0" distB="0" distL="0" distR="0" wp14:anchorId="4D02EB9D" wp14:editId="5B6BBD70">
            <wp:extent cx="5760720" cy="419227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65304" w14:textId="0AEFA9B8" w:rsidR="00023FA2" w:rsidRDefault="00023FA2">
      <w:r>
        <w:rPr>
          <w:noProof/>
        </w:rPr>
        <w:lastRenderedPageBreak/>
        <w:drawing>
          <wp:inline distT="0" distB="0" distL="0" distR="0" wp14:anchorId="7EE19FC9" wp14:editId="625250B9">
            <wp:extent cx="5760720" cy="41783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A986" w14:textId="488F611D" w:rsidR="00023FA2" w:rsidRDefault="00023FA2">
      <w:r>
        <w:rPr>
          <w:noProof/>
        </w:rPr>
        <w:drawing>
          <wp:inline distT="0" distB="0" distL="0" distR="0" wp14:anchorId="1BCA69FA" wp14:editId="7918D424">
            <wp:extent cx="5760720" cy="4189730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6F13" w14:textId="0F1EB8CD" w:rsidR="00023FA2" w:rsidRDefault="00023FA2">
      <w:r>
        <w:rPr>
          <w:noProof/>
        </w:rPr>
        <w:lastRenderedPageBreak/>
        <w:drawing>
          <wp:inline distT="0" distB="0" distL="0" distR="0" wp14:anchorId="19AFFC56" wp14:editId="7617EE52">
            <wp:extent cx="5760720" cy="4303395"/>
            <wp:effectExtent l="0" t="0" r="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5170" w14:textId="7670B8DF" w:rsidR="00023FA2" w:rsidRDefault="00023FA2">
      <w:r>
        <w:rPr>
          <w:noProof/>
        </w:rPr>
        <w:drawing>
          <wp:inline distT="0" distB="0" distL="0" distR="0" wp14:anchorId="0BE75380" wp14:editId="2F5D6E93">
            <wp:extent cx="5760720" cy="414909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FA2" w:rsidSect="00AD1A26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0544F"/>
    <w:multiLevelType w:val="hybridMultilevel"/>
    <w:tmpl w:val="3E84A3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3A5D6A"/>
    <w:multiLevelType w:val="hybridMultilevel"/>
    <w:tmpl w:val="F6FEF7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481"/>
    <w:rsid w:val="000120D9"/>
    <w:rsid w:val="00023FA2"/>
    <w:rsid w:val="001D362A"/>
    <w:rsid w:val="00AD1A26"/>
    <w:rsid w:val="00D5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7342F"/>
  <w15:chartTrackingRefBased/>
  <w15:docId w15:val="{C456C6E4-4247-43BB-AADB-299577582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64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D1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136</Words>
  <Characters>820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4</cp:revision>
  <dcterms:created xsi:type="dcterms:W3CDTF">2020-04-27T22:29:00Z</dcterms:created>
  <dcterms:modified xsi:type="dcterms:W3CDTF">2020-04-27T22:50:00Z</dcterms:modified>
</cp:coreProperties>
</file>